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360" w:lineRule="auto"/>
        <w:rPr>
          <w:b w:val="1"/>
          <w:sz w:val="18"/>
          <w:szCs w:val="18"/>
        </w:rPr>
      </w:pPr>
      <w:r w:rsidDel="00000000" w:rsidR="00000000" w:rsidRPr="00000000">
        <w:rPr>
          <w:b w:val="1"/>
          <w:sz w:val="18"/>
          <w:szCs w:val="18"/>
          <w:rtl w:val="0"/>
        </w:rPr>
        <w:t xml:space="preserve">News Release — Neos Dance Theatre — Dec. 9, 2019</w:t>
      </w:r>
    </w:p>
    <w:p w:rsidR="00000000" w:rsidDel="00000000" w:rsidP="00000000" w:rsidRDefault="00000000" w:rsidRPr="00000000" w14:paraId="00000002">
      <w:pPr>
        <w:shd w:fill="ffffff" w:val="clear"/>
        <w:spacing w:before="120" w:line="360" w:lineRule="auto"/>
        <w:rPr>
          <w:b w:val="1"/>
          <w:color w:val="222222"/>
          <w:sz w:val="18"/>
          <w:szCs w:val="18"/>
        </w:rPr>
      </w:pPr>
      <w:r w:rsidDel="00000000" w:rsidR="00000000" w:rsidRPr="00000000">
        <w:rPr>
          <w:rtl w:val="0"/>
        </w:rPr>
      </w:r>
    </w:p>
    <w:p w:rsidR="00000000" w:rsidDel="00000000" w:rsidP="00000000" w:rsidRDefault="00000000" w:rsidRPr="00000000" w14:paraId="00000003">
      <w:pPr>
        <w:shd w:fill="ffffff" w:val="clear"/>
        <w:spacing w:before="120" w:line="360" w:lineRule="auto"/>
        <w:rPr>
          <w:b w:val="1"/>
          <w:color w:val="222222"/>
          <w:sz w:val="18"/>
          <w:szCs w:val="18"/>
        </w:rPr>
      </w:pPr>
      <w:r w:rsidDel="00000000" w:rsidR="00000000" w:rsidRPr="00000000">
        <w:rPr>
          <w:b w:val="1"/>
          <w:color w:val="222222"/>
          <w:sz w:val="18"/>
          <w:szCs w:val="18"/>
          <w:rtl w:val="0"/>
        </w:rPr>
        <w:t xml:space="preserve">Contact for media and interviews:</w:t>
      </w:r>
    </w:p>
    <w:p w:rsidR="00000000" w:rsidDel="00000000" w:rsidP="00000000" w:rsidRDefault="00000000" w:rsidRPr="00000000" w14:paraId="00000004">
      <w:pPr>
        <w:shd w:fill="ffffff" w:val="clear"/>
        <w:spacing w:before="120" w:line="360" w:lineRule="auto"/>
        <w:rPr>
          <w:color w:val="222222"/>
          <w:sz w:val="18"/>
          <w:szCs w:val="18"/>
        </w:rPr>
      </w:pPr>
      <w:r w:rsidDel="00000000" w:rsidR="00000000" w:rsidRPr="00000000">
        <w:rPr>
          <w:b w:val="1"/>
          <w:color w:val="222222"/>
          <w:sz w:val="18"/>
          <w:szCs w:val="18"/>
          <w:rtl w:val="0"/>
        </w:rPr>
        <w:t xml:space="preserve">Bobby Wesner, Neos co-founder and artistic director: </w:t>
      </w:r>
      <w:r w:rsidDel="00000000" w:rsidR="00000000" w:rsidRPr="00000000">
        <w:rPr>
          <w:b w:val="1"/>
          <w:color w:val="1155cc"/>
          <w:sz w:val="18"/>
          <w:szCs w:val="18"/>
          <w:rtl w:val="0"/>
        </w:rPr>
        <w:t xml:space="preserve">robert.wesner@neosdancetheatre.org</w:t>
      </w:r>
      <w:r w:rsidDel="00000000" w:rsidR="00000000" w:rsidRPr="00000000">
        <w:rPr>
          <w:b w:val="1"/>
          <w:color w:val="222222"/>
          <w:sz w:val="18"/>
          <w:szCs w:val="18"/>
          <w:rtl w:val="0"/>
        </w:rPr>
        <w:t xml:space="preserve"> or (419) 651-4938</w:t>
      </w:r>
      <w:r w:rsidDel="00000000" w:rsidR="00000000" w:rsidRPr="00000000">
        <w:rPr>
          <w:rtl w:val="0"/>
        </w:rPr>
      </w:r>
    </w:p>
    <w:p w:rsidR="00000000" w:rsidDel="00000000" w:rsidP="00000000" w:rsidRDefault="00000000" w:rsidRPr="00000000" w14:paraId="00000005">
      <w:pPr>
        <w:shd w:fill="ffffff" w:val="clear"/>
        <w:spacing w:before="120" w:line="360" w:lineRule="auto"/>
        <w:rPr>
          <w:color w:val="222222"/>
        </w:rPr>
      </w:pPr>
      <w:r w:rsidDel="00000000" w:rsidR="00000000" w:rsidRPr="00000000">
        <w:rPr>
          <w:b w:val="1"/>
          <w:color w:val="222222"/>
          <w:sz w:val="18"/>
          <w:szCs w:val="18"/>
          <w:rtl w:val="0"/>
        </w:rPr>
        <w:t xml:space="preserve">Hi-res photos are available for download at </w:t>
      </w:r>
      <w:hyperlink r:id="rId6">
        <w:r w:rsidDel="00000000" w:rsidR="00000000" w:rsidRPr="00000000">
          <w:rPr>
            <w:b w:val="1"/>
            <w:color w:val="1155cc"/>
            <w:sz w:val="18"/>
            <w:szCs w:val="18"/>
            <w:u w:val="single"/>
            <w:rtl w:val="0"/>
          </w:rPr>
          <w:t xml:space="preserve">CLICK HERE FOR GOOGLE LINK</w:t>
        </w:r>
      </w:hyperlink>
      <w:r w:rsidDel="00000000" w:rsidR="00000000" w:rsidRPr="00000000">
        <w:rPr>
          <w:rtl w:val="0"/>
        </w:rPr>
      </w:r>
    </w:p>
    <w:p w:rsidR="00000000" w:rsidDel="00000000" w:rsidP="00000000" w:rsidRDefault="00000000" w:rsidRPr="00000000" w14:paraId="0000000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07">
      <w:pPr>
        <w:shd w:fill="ffffff" w:val="clear"/>
        <w:spacing w:before="120" w:line="360" w:lineRule="auto"/>
        <w:rPr>
          <w:color w:val="222222"/>
          <w:sz w:val="18"/>
          <w:szCs w:val="18"/>
        </w:rPr>
      </w:pPr>
      <w:r w:rsidDel="00000000" w:rsidR="00000000" w:rsidRPr="00000000">
        <w:rPr>
          <w:color w:val="222222"/>
          <w:sz w:val="18"/>
          <w:szCs w:val="18"/>
          <w:rtl w:val="0"/>
        </w:rPr>
        <w:t xml:space="preserve"> </w:t>
      </w:r>
      <w:r w:rsidDel="00000000" w:rsidR="00000000" w:rsidRPr="00000000">
        <w:rPr>
          <w:b w:val="1"/>
          <w:color w:val="00007f"/>
          <w:rtl w:val="0"/>
        </w:rPr>
        <w:t xml:space="preserve">Music and Neos Dance combine for ‘Home for the Holidays, A Big Band Christmas!”</w:t>
      </w:r>
      <w:r w:rsidDel="00000000" w:rsidR="00000000" w:rsidRPr="00000000">
        <w:rPr>
          <w:rtl w:val="0"/>
        </w:rPr>
      </w:r>
    </w:p>
    <w:p w:rsidR="00000000" w:rsidDel="00000000" w:rsidP="00000000" w:rsidRDefault="00000000" w:rsidRPr="00000000" w14:paraId="00000008">
      <w:pPr>
        <w:shd w:fill="ffffff" w:val="clear"/>
        <w:spacing w:before="120" w:line="360" w:lineRule="auto"/>
        <w:rPr>
          <w:color w:val="222222"/>
          <w:sz w:val="18"/>
          <w:szCs w:val="18"/>
        </w:rPr>
      </w:pPr>
      <w:r w:rsidDel="00000000" w:rsidR="00000000" w:rsidRPr="00000000">
        <w:rPr>
          <w:b w:val="1"/>
          <w:i w:val="1"/>
          <w:color w:val="222222"/>
          <w:sz w:val="18"/>
          <w:szCs w:val="18"/>
          <w:rtl w:val="0"/>
        </w:rPr>
        <w:t xml:space="preserve">Home for the Holidays, A Big Band Christmas</w:t>
      </w:r>
      <w:r w:rsidDel="00000000" w:rsidR="00000000" w:rsidRPr="00000000">
        <w:rPr>
          <w:color w:val="222222"/>
          <w:sz w:val="18"/>
          <w:szCs w:val="18"/>
          <w:rtl w:val="0"/>
        </w:rPr>
        <w:t xml:space="preserve">! will combine music and dance at Stocker Arts Center in Elyria on Saturday, Dec. 21, at 7:30 p.m. and again on Sunday, Dec. 22, at 2 p.m.</w:t>
      </w:r>
    </w:p>
    <w:p w:rsidR="00000000" w:rsidDel="00000000" w:rsidP="00000000" w:rsidRDefault="00000000" w:rsidRPr="00000000" w14:paraId="00000009">
      <w:pPr>
        <w:shd w:fill="ffffff" w:val="clear"/>
        <w:spacing w:before="120" w:line="360" w:lineRule="auto"/>
        <w:rPr>
          <w:color w:val="222222"/>
          <w:sz w:val="18"/>
          <w:szCs w:val="18"/>
        </w:rPr>
      </w:pPr>
      <w:r w:rsidDel="00000000" w:rsidR="00000000" w:rsidRPr="00000000">
        <w:rPr>
          <w:color w:val="222222"/>
          <w:sz w:val="18"/>
          <w:szCs w:val="18"/>
          <w:rtl w:val="0"/>
        </w:rPr>
        <w:t xml:space="preserve"> </w:t>
      </w:r>
    </w:p>
    <w:p w:rsidR="00000000" w:rsidDel="00000000" w:rsidP="00000000" w:rsidRDefault="00000000" w:rsidRPr="00000000" w14:paraId="0000000A">
      <w:pPr>
        <w:shd w:fill="ffffff" w:val="clear"/>
        <w:spacing w:before="120" w:line="360" w:lineRule="auto"/>
        <w:rPr>
          <w:color w:val="222222"/>
          <w:sz w:val="18"/>
          <w:szCs w:val="18"/>
        </w:rPr>
      </w:pPr>
      <w:r w:rsidDel="00000000" w:rsidR="00000000" w:rsidRPr="00000000">
        <w:rPr>
          <w:color w:val="222222"/>
          <w:sz w:val="18"/>
          <w:szCs w:val="18"/>
          <w:rtl w:val="0"/>
        </w:rPr>
        <w:t xml:space="preserve">With vocalist Kelly Knowlton and directed by bassist Paul Martin, the big band musicians from across northern Ohio will include pianist Theron Brown, saxophonist Tom Reed, percussionist Steve Berry, trumpeters Eric Gimble and Jeff Boyd, trombonist Eric Ferguson, and others.</w:t>
      </w:r>
    </w:p>
    <w:p w:rsidR="00000000" w:rsidDel="00000000" w:rsidP="00000000" w:rsidRDefault="00000000" w:rsidRPr="00000000" w14:paraId="0000000B">
      <w:pPr>
        <w:shd w:fill="ffffff" w:val="clear"/>
        <w:spacing w:before="120" w:line="360" w:lineRule="auto"/>
        <w:rPr>
          <w:color w:val="222222"/>
          <w:sz w:val="18"/>
          <w:szCs w:val="18"/>
        </w:rPr>
      </w:pPr>
      <w:r w:rsidDel="00000000" w:rsidR="00000000" w:rsidRPr="00000000">
        <w:rPr>
          <w:color w:val="222222"/>
          <w:sz w:val="18"/>
          <w:szCs w:val="18"/>
          <w:rtl w:val="0"/>
        </w:rPr>
        <w:t xml:space="preserve"> </w:t>
      </w:r>
    </w:p>
    <w:p w:rsidR="00000000" w:rsidDel="00000000" w:rsidP="00000000" w:rsidRDefault="00000000" w:rsidRPr="00000000" w14:paraId="0000000C">
      <w:pPr>
        <w:shd w:fill="ffffff" w:val="clear"/>
        <w:spacing w:before="120" w:line="360" w:lineRule="auto"/>
        <w:rPr>
          <w:color w:val="222222"/>
          <w:sz w:val="18"/>
          <w:szCs w:val="18"/>
        </w:rPr>
      </w:pPr>
      <w:r w:rsidDel="00000000" w:rsidR="00000000" w:rsidRPr="00000000">
        <w:rPr>
          <w:color w:val="222222"/>
          <w:sz w:val="18"/>
          <w:szCs w:val="18"/>
          <w:rtl w:val="0"/>
        </w:rPr>
        <w:t xml:space="preserve">Neos Dance Theatre co-founders Bobby and Brooke Wesner will add ballet and pointe, jazz, tap, and contemporary dance to the show. Their four daughters will also join in as the whole family sings together. </w:t>
      </w:r>
    </w:p>
    <w:p w:rsidR="00000000" w:rsidDel="00000000" w:rsidP="00000000" w:rsidRDefault="00000000" w:rsidRPr="00000000" w14:paraId="0000000D">
      <w:pPr>
        <w:shd w:fill="ffffff" w:val="clear"/>
        <w:spacing w:before="120" w:line="360" w:lineRule="auto"/>
        <w:rPr>
          <w:color w:val="222222"/>
          <w:sz w:val="18"/>
          <w:szCs w:val="18"/>
        </w:rPr>
      </w:pPr>
      <w:r w:rsidDel="00000000" w:rsidR="00000000" w:rsidRPr="00000000">
        <w:rPr>
          <w:color w:val="222222"/>
          <w:sz w:val="18"/>
          <w:szCs w:val="18"/>
          <w:rtl w:val="0"/>
        </w:rPr>
        <w:t xml:space="preserve"> </w:t>
      </w:r>
    </w:p>
    <w:p w:rsidR="00000000" w:rsidDel="00000000" w:rsidP="00000000" w:rsidRDefault="00000000" w:rsidRPr="00000000" w14:paraId="0000000E">
      <w:pPr>
        <w:shd w:fill="ffffff" w:val="clear"/>
        <w:spacing w:before="120" w:line="360" w:lineRule="auto"/>
        <w:rPr>
          <w:color w:val="222222"/>
          <w:sz w:val="18"/>
          <w:szCs w:val="18"/>
        </w:rPr>
      </w:pPr>
      <w:r w:rsidDel="00000000" w:rsidR="00000000" w:rsidRPr="00000000">
        <w:rPr>
          <w:color w:val="222222"/>
          <w:sz w:val="18"/>
          <w:szCs w:val="18"/>
          <w:rtl w:val="0"/>
        </w:rPr>
        <w:t xml:space="preserve">With a fresh take on the holidays,</w:t>
      </w:r>
      <w:r w:rsidDel="00000000" w:rsidR="00000000" w:rsidRPr="00000000">
        <w:rPr>
          <w:b w:val="1"/>
          <w:i w:val="1"/>
          <w:color w:val="222222"/>
          <w:sz w:val="18"/>
          <w:szCs w:val="18"/>
          <w:rtl w:val="0"/>
        </w:rPr>
        <w:t xml:space="preserve"> A Big Band Christmas</w:t>
      </w:r>
      <w:r w:rsidDel="00000000" w:rsidR="00000000" w:rsidRPr="00000000">
        <w:rPr>
          <w:color w:val="222222"/>
          <w:sz w:val="18"/>
          <w:szCs w:val="18"/>
          <w:rtl w:val="0"/>
        </w:rPr>
        <w:t xml:space="preserve"> will feature a song list rarely heard on mainstream radio, including </w:t>
      </w:r>
      <w:r w:rsidDel="00000000" w:rsidR="00000000" w:rsidRPr="00000000">
        <w:rPr>
          <w:i w:val="1"/>
          <w:color w:val="222222"/>
          <w:sz w:val="18"/>
          <w:szCs w:val="18"/>
          <w:rtl w:val="0"/>
        </w:rPr>
        <w:t xml:space="preserve">Cool Yule</w:t>
      </w:r>
      <w:r w:rsidDel="00000000" w:rsidR="00000000" w:rsidRPr="00000000">
        <w:rPr>
          <w:color w:val="222222"/>
          <w:sz w:val="18"/>
          <w:szCs w:val="18"/>
          <w:rtl w:val="0"/>
        </w:rPr>
        <w:t xml:space="preserve">, </w:t>
      </w:r>
      <w:r w:rsidDel="00000000" w:rsidR="00000000" w:rsidRPr="00000000">
        <w:rPr>
          <w:i w:val="1"/>
          <w:color w:val="222222"/>
          <w:sz w:val="18"/>
          <w:szCs w:val="18"/>
          <w:rtl w:val="0"/>
        </w:rPr>
        <w:t xml:space="preserve">What Are You Doing New Year’s Eve</w:t>
      </w:r>
      <w:r w:rsidDel="00000000" w:rsidR="00000000" w:rsidRPr="00000000">
        <w:rPr>
          <w:color w:val="222222"/>
          <w:sz w:val="18"/>
          <w:szCs w:val="18"/>
          <w:rtl w:val="0"/>
        </w:rPr>
        <w:t xml:space="preserve">, fresh arrangements of </w:t>
      </w:r>
      <w:r w:rsidDel="00000000" w:rsidR="00000000" w:rsidRPr="00000000">
        <w:rPr>
          <w:i w:val="1"/>
          <w:color w:val="222222"/>
          <w:sz w:val="18"/>
          <w:szCs w:val="18"/>
          <w:rtl w:val="0"/>
        </w:rPr>
        <w:t xml:space="preserve">Let It Snow</w:t>
      </w:r>
      <w:r w:rsidDel="00000000" w:rsidR="00000000" w:rsidRPr="00000000">
        <w:rPr>
          <w:color w:val="222222"/>
          <w:sz w:val="18"/>
          <w:szCs w:val="18"/>
          <w:rtl w:val="0"/>
        </w:rPr>
        <w:t xml:space="preserve">, </w:t>
      </w:r>
      <w:r w:rsidDel="00000000" w:rsidR="00000000" w:rsidRPr="00000000">
        <w:rPr>
          <w:i w:val="1"/>
          <w:color w:val="222222"/>
          <w:sz w:val="18"/>
          <w:szCs w:val="18"/>
          <w:rtl w:val="0"/>
        </w:rPr>
        <w:t xml:space="preserve">Man With the Bag</w:t>
      </w:r>
      <w:r w:rsidDel="00000000" w:rsidR="00000000" w:rsidRPr="00000000">
        <w:rPr>
          <w:color w:val="222222"/>
          <w:sz w:val="18"/>
          <w:szCs w:val="18"/>
          <w:rtl w:val="0"/>
        </w:rPr>
        <w:t xml:space="preserve">, and more. Unique and lively choreography created for Neos dancers Juliana Freude, Anna Trumbo, Kassandra Lee, Rebekah Mayfield, Ali LeBay, Brooke and Bobby Wesner, and Kaleb Reilly will also feature the Neos Youth Performance Ensemble. </w:t>
      </w:r>
    </w:p>
    <w:p w:rsidR="00000000" w:rsidDel="00000000" w:rsidP="00000000" w:rsidRDefault="00000000" w:rsidRPr="00000000" w14:paraId="0000000F">
      <w:pPr>
        <w:shd w:fill="ffffff" w:val="clear"/>
        <w:spacing w:before="120" w:line="360" w:lineRule="auto"/>
        <w:rPr>
          <w:color w:val="222222"/>
          <w:sz w:val="18"/>
          <w:szCs w:val="18"/>
        </w:rPr>
      </w:pPr>
      <w:r w:rsidDel="00000000" w:rsidR="00000000" w:rsidRPr="00000000">
        <w:rPr>
          <w:color w:val="222222"/>
          <w:sz w:val="18"/>
          <w:szCs w:val="18"/>
          <w:rtl w:val="0"/>
        </w:rPr>
        <w:t xml:space="preserve"> </w:t>
      </w:r>
    </w:p>
    <w:p w:rsidR="00000000" w:rsidDel="00000000" w:rsidP="00000000" w:rsidRDefault="00000000" w:rsidRPr="00000000" w14:paraId="00000010">
      <w:pPr>
        <w:shd w:fill="ffffff" w:val="clear"/>
        <w:spacing w:before="120" w:line="360" w:lineRule="auto"/>
        <w:rPr>
          <w:color w:val="222222"/>
          <w:sz w:val="18"/>
          <w:szCs w:val="18"/>
        </w:rPr>
      </w:pPr>
      <w:r w:rsidDel="00000000" w:rsidR="00000000" w:rsidRPr="00000000">
        <w:rPr>
          <w:color w:val="222222"/>
          <w:sz w:val="18"/>
          <w:szCs w:val="18"/>
          <w:rtl w:val="0"/>
        </w:rPr>
        <w:t xml:space="preserve">“The real heart of the show for me are the beautiful hymns sung during Act 2,” says Brooke Wesner. “Although this is a show for everyone celebrating the holiday season, this section highlights the meaning of Christmas for me and my family.” </w:t>
      </w:r>
    </w:p>
    <w:p w:rsidR="00000000" w:rsidDel="00000000" w:rsidP="00000000" w:rsidRDefault="00000000" w:rsidRPr="00000000" w14:paraId="00000011">
      <w:pPr>
        <w:shd w:fill="ffffff" w:val="clear"/>
        <w:spacing w:before="120" w:line="360" w:lineRule="auto"/>
        <w:rPr>
          <w:color w:val="222222"/>
          <w:sz w:val="18"/>
          <w:szCs w:val="18"/>
        </w:rPr>
      </w:pPr>
      <w:r w:rsidDel="00000000" w:rsidR="00000000" w:rsidRPr="00000000">
        <w:rPr>
          <w:color w:val="222222"/>
          <w:sz w:val="18"/>
          <w:szCs w:val="18"/>
          <w:rtl w:val="0"/>
        </w:rPr>
        <w:t xml:space="preserve"> </w:t>
      </w:r>
    </w:p>
    <w:p w:rsidR="00000000" w:rsidDel="00000000" w:rsidP="00000000" w:rsidRDefault="00000000" w:rsidRPr="00000000" w14:paraId="00000012">
      <w:pPr>
        <w:shd w:fill="ffffff" w:val="clear"/>
        <w:spacing w:before="120" w:line="360" w:lineRule="auto"/>
        <w:rPr>
          <w:color w:val="222222"/>
          <w:sz w:val="18"/>
          <w:szCs w:val="18"/>
        </w:rPr>
      </w:pPr>
      <w:r w:rsidDel="00000000" w:rsidR="00000000" w:rsidRPr="00000000">
        <w:rPr>
          <w:color w:val="222222"/>
          <w:sz w:val="18"/>
          <w:szCs w:val="18"/>
          <w:rtl w:val="0"/>
        </w:rPr>
        <w:t xml:space="preserve">Tickets are $15 to $35, with special rates for students, seniors, and groups. They are available online at </w:t>
      </w:r>
      <w:hyperlink r:id="rId7">
        <w:r w:rsidDel="00000000" w:rsidR="00000000" w:rsidRPr="00000000">
          <w:rPr>
            <w:color w:val="1155cc"/>
            <w:sz w:val="18"/>
            <w:szCs w:val="18"/>
            <w:u w:val="single"/>
            <w:rtl w:val="0"/>
          </w:rPr>
          <w:t xml:space="preserve">www.lorainccc.edu/stocker</w:t>
        </w:r>
      </w:hyperlink>
      <w:r w:rsidDel="00000000" w:rsidR="00000000" w:rsidRPr="00000000">
        <w:rPr>
          <w:color w:val="222222"/>
          <w:sz w:val="18"/>
          <w:szCs w:val="18"/>
          <w:rtl w:val="0"/>
        </w:rPr>
        <w:t xml:space="preserve"> and N</w:t>
      </w:r>
      <w:hyperlink r:id="rId8">
        <w:r w:rsidDel="00000000" w:rsidR="00000000" w:rsidRPr="00000000">
          <w:rPr>
            <w:color w:val="1155cc"/>
            <w:sz w:val="18"/>
            <w:szCs w:val="18"/>
            <w:u w:val="single"/>
            <w:rtl w:val="0"/>
          </w:rPr>
          <w:t xml:space="preserve">eosdancetheatre.org</w:t>
        </w:r>
      </w:hyperlink>
      <w:r w:rsidDel="00000000" w:rsidR="00000000" w:rsidRPr="00000000">
        <w:rPr>
          <w:color w:val="222222"/>
          <w:sz w:val="18"/>
          <w:szCs w:val="18"/>
          <w:rtl w:val="0"/>
        </w:rPr>
        <w:t xml:space="preserve">, and at 440-366-4040</w:t>
      </w:r>
    </w:p>
    <w:p w:rsidR="00000000" w:rsidDel="00000000" w:rsidP="00000000" w:rsidRDefault="00000000" w:rsidRPr="00000000" w14:paraId="00000013">
      <w:pPr>
        <w:shd w:fill="ffffff" w:val="clear"/>
        <w:spacing w:before="120" w:line="360" w:lineRule="auto"/>
        <w:rPr>
          <w:color w:val="222222"/>
          <w:sz w:val="18"/>
          <w:szCs w:val="18"/>
        </w:rPr>
      </w:pPr>
      <w:r w:rsidDel="00000000" w:rsidR="00000000" w:rsidRPr="00000000">
        <w:rPr>
          <w:color w:val="222222"/>
          <w:sz w:val="18"/>
          <w:szCs w:val="18"/>
          <w:rtl w:val="0"/>
        </w:rPr>
        <w:t xml:space="preserve">#</w:t>
      </w:r>
    </w:p>
    <w:p w:rsidR="00000000" w:rsidDel="00000000" w:rsidP="00000000" w:rsidRDefault="00000000" w:rsidRPr="00000000" w14:paraId="00000014">
      <w:pPr>
        <w:rPr>
          <w:color w:val="1d2129"/>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_yH0xQaF0dOpuY88zYW4EX4RBmP_eOjH?usp=sharing" TargetMode="External"/><Relationship Id="rId7" Type="http://schemas.openxmlformats.org/officeDocument/2006/relationships/hyperlink" Target="https://www.lorainccc.edu/stocker/" TargetMode="External"/><Relationship Id="rId8" Type="http://schemas.openxmlformats.org/officeDocument/2006/relationships/hyperlink" Target="http://neosdancethea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